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CF" w:rsidRDefault="00DE22CF" w:rsidP="00DE22CF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Кораническое пророчество для Мухаммада</w:t>
      </w:r>
    </w:p>
    <w:p w:rsidR="00A233E3" w:rsidRDefault="00034C0F" w:rsidP="00034C0F">
      <w:pPr>
        <w:jc w:val="center"/>
      </w:pPr>
      <w:r>
        <w:rPr>
          <w:noProof/>
        </w:rPr>
        <w:t xml:space="preserve"> </w:t>
      </w:r>
    </w:p>
    <w:p w:rsidR="00DE22CF" w:rsidRDefault="00DE22CF" w:rsidP="00DE22CF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Завоевание Мечети Аль-Харам в Мекке</w:t>
      </w:r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noProof/>
          <w:color w:val="008000"/>
          <w:sz w:val="30"/>
          <w:szCs w:val="30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667000" cy="1647825"/>
            <wp:effectExtent l="0" t="0" r="0" b="9525"/>
            <wp:wrapSquare wrapText="bothSides"/>
            <wp:docPr id="36" name="Picture 36" descr="Prophecies-of-the-Quran-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hecies-of-the-Quran-Ad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color w:val="000000"/>
          <w:sz w:val="26"/>
          <w:szCs w:val="26"/>
        </w:rPr>
        <w:t>В шестой год после вынужденного переселения из Мекки в Медину, пророк Мухаммад увидел сон, где посетил свой родной город и совершил паломничество.</w:t>
      </w:r>
      <w:proofErr w:type="gramEnd"/>
      <w:r>
        <w:rPr>
          <w:color w:val="000000"/>
          <w:sz w:val="26"/>
          <w:szCs w:val="26"/>
        </w:rPr>
        <w:t xml:space="preserve"> Коран рассказывает об этом:</w:t>
      </w:r>
    </w:p>
    <w:p w:rsidR="00DE22CF" w:rsidRDefault="00DE22CF" w:rsidP="00DE22CF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«Воистину, Господь показал Своему посланнику правдивый сон.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Вы непременно войдете в Заповедную Мечеть (Аль-Харам), если пожелает Господь, будучи в безопасности.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Вы обреете головы и подстрижетесь, не испытывая страха.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Он знал то, чего вы не знали, и предопределил перед этим близкую победу» (Коран 48:27).</w:t>
      </w:r>
      <w:proofErr w:type="gramEnd"/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Итак, Господь пообещал три вещи:</w:t>
      </w:r>
    </w:p>
    <w:p w:rsidR="00DE22CF" w:rsidRDefault="00DE22CF" w:rsidP="00DE22CF">
      <w:pPr>
        <w:pStyle w:val="w-body-text-bullet"/>
        <w:shd w:val="clear" w:color="auto" w:fill="E1F4FD"/>
        <w:spacing w:before="0" w:beforeAutospacing="0" w:after="160" w:afterAutospacing="0"/>
        <w:ind w:left="720"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6"/>
          <w:szCs w:val="26"/>
        </w:rPr>
        <w:t>Мухаммад войдет в Заповедную Мечеть.</w:t>
      </w:r>
    </w:p>
    <w:p w:rsidR="00DE22CF" w:rsidRDefault="00DE22CF" w:rsidP="00DE22CF">
      <w:pPr>
        <w:pStyle w:val="w-body-text-bullet"/>
        <w:shd w:val="clear" w:color="auto" w:fill="E1F4FD"/>
        <w:spacing w:before="0" w:beforeAutospacing="0" w:after="160" w:afterAutospacing="0"/>
        <w:ind w:left="720"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6"/>
          <w:szCs w:val="26"/>
        </w:rPr>
        <w:t>Мухаммад войдет будучи в безопасности.</w:t>
      </w:r>
    </w:p>
    <w:p w:rsidR="00DE22CF" w:rsidRDefault="00DE22CF" w:rsidP="00DE22CF">
      <w:pPr>
        <w:pStyle w:val="w-body-text-bullet"/>
        <w:shd w:val="clear" w:color="auto" w:fill="E1F4FD"/>
        <w:spacing w:before="0" w:beforeAutospacing="0" w:after="160" w:afterAutospacing="0"/>
        <w:ind w:left="720"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c)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6"/>
          <w:szCs w:val="26"/>
        </w:rPr>
        <w:t>Мухаммад и его сподвижники совершат обряды паломничества.</w:t>
      </w:r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Не обращая внимания на враждебное отношение мекканцев, пророк Мухаммад, да благословит его Аллах, собрал сподвижников и направился в Мекку. Однако враждебность мекканцев вынудила их вернуться в Медину. Сон не стал явью.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Тут пророк заключил очень важный договор с мекканцами, который в дальнейшем сыграет большую роль.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Именно благодаря этому договору мусульманам удалось совершить паломничество на следующий год.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Так сбылось пророчество.</w:t>
      </w:r>
      <w:proofErr w:type="gramEnd"/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Коран пророчествует: «Неверные потерпят поражение».</w:t>
      </w:r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Мусульмане подверглись жестокому преследованию</w:t>
      </w:r>
      <w:proofErr w:type="gramStart"/>
      <w:r>
        <w:rPr>
          <w:color w:val="000000"/>
          <w:sz w:val="26"/>
          <w:szCs w:val="26"/>
        </w:rPr>
        <w:t>  язычников</w:t>
      </w:r>
      <w:proofErr w:type="gramEnd"/>
      <w:r>
        <w:rPr>
          <w:color w:val="000000"/>
          <w:sz w:val="26"/>
          <w:szCs w:val="26"/>
        </w:rPr>
        <w:t xml:space="preserve"> в Мекке. Однажды им даже объявили бойкот: в течение трех лет мусульманам пришлось жить голодая. </w:t>
      </w:r>
      <w:proofErr w:type="gramStart"/>
      <w:r>
        <w:rPr>
          <w:color w:val="000000"/>
          <w:sz w:val="26"/>
          <w:szCs w:val="26"/>
        </w:rPr>
        <w:t xml:space="preserve">Любые разговоры о победе казались чем-то </w:t>
      </w:r>
      <w:r>
        <w:rPr>
          <w:color w:val="000000"/>
          <w:sz w:val="26"/>
          <w:szCs w:val="26"/>
        </w:rPr>
        <w:lastRenderedPageBreak/>
        <w:t>невероятным.</w:t>
      </w:r>
      <w:proofErr w:type="gramEnd"/>
      <w:r>
        <w:rPr>
          <w:color w:val="000000"/>
          <w:sz w:val="26"/>
          <w:szCs w:val="26"/>
        </w:rPr>
        <w:t xml:space="preserve"> И все же во время нахождения в Мекке пророку Мухаммаду, да благословит его Аллах, был ниспослан аят:  </w:t>
      </w:r>
    </w:p>
    <w:p w:rsidR="00DE22CF" w:rsidRDefault="00DE22CF" w:rsidP="00DE22CF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«Эта группа (язычники) будет разбита, и они обратятся вспять» (Коран 54:45)</w:t>
      </w:r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Здесь используется глагол «йухзамун» с приставкой «са», который обозначает будущее время.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Значит, пророчество должно было сбыться не сейчас, а спустя какое-то время.</w:t>
      </w:r>
      <w:proofErr w:type="gramEnd"/>
      <w:r>
        <w:rPr>
          <w:color w:val="000000"/>
          <w:sz w:val="26"/>
          <w:szCs w:val="26"/>
        </w:rPr>
        <w:t xml:space="preserve"> И это случилось в священный месяц Рамадан, через два года после переселения в Медину. Мусульмане одержали победу над мекканцами в битве при Бадре. Умар, сподвижник пророка и  правитель мусульман после Абу Бакра, говорил, что мусульмане даже не представляли себе, как сбудется это пророчество, но в битве Бадр увидели своими глазами (Сахих Аль-Бухари).</w:t>
      </w:r>
    </w:p>
    <w:p w:rsidR="00DE22CF" w:rsidRDefault="00DE22CF" w:rsidP="00DE22CF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Аллах в Коране обещает: «Верующие обретут политическую власть»</w:t>
      </w:r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Господь обрадовал мусульман, страдающих от жестоких гонений мекканцев:</w:t>
      </w:r>
    </w:p>
    <w:p w:rsidR="00DE22CF" w:rsidRDefault="00DE22CF" w:rsidP="00DE22CF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«Аллах обещал тем из вас, кто уверовал и совершал</w:t>
      </w:r>
      <w:proofErr w:type="gramStart"/>
      <w:r>
        <w:rPr>
          <w:b/>
          <w:bCs/>
          <w:color w:val="000000"/>
          <w:sz w:val="26"/>
          <w:szCs w:val="26"/>
        </w:rPr>
        <w:t>  праведные</w:t>
      </w:r>
      <w:proofErr w:type="gramEnd"/>
      <w:r>
        <w:rPr>
          <w:b/>
          <w:bCs/>
          <w:color w:val="000000"/>
          <w:sz w:val="26"/>
          <w:szCs w:val="26"/>
        </w:rPr>
        <w:t xml:space="preserve"> деяния, что Он непременно сделает их наместниками на земле, подобно тому, как он сделал наместниками тех, кто был до них. </w:t>
      </w:r>
      <w:proofErr w:type="gramStart"/>
      <w:r>
        <w:rPr>
          <w:b/>
          <w:bCs/>
          <w:color w:val="000000"/>
          <w:sz w:val="26"/>
          <w:szCs w:val="26"/>
        </w:rPr>
        <w:t>Он непременно одарит их возможностью исповедовать их религию, которую Он одобрил для них, и сменит их страх на безопасность.</w:t>
      </w:r>
      <w:proofErr w:type="gramEnd"/>
      <w:r>
        <w:rPr>
          <w:b/>
          <w:bCs/>
          <w:color w:val="000000"/>
          <w:sz w:val="26"/>
          <w:szCs w:val="26"/>
        </w:rPr>
        <w:t xml:space="preserve"> Они поклоняются Мне и не приобщают сотоварищей ко Мне. Те же, которые после этого откажутся уверовать, являются нечестивцами» (Коран 24:55)</w:t>
      </w:r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Для запуганных, притесненных мусульман исполнение такого смелого обещания казалось невообразимым.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И тем не менее, предсказание сбылось.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Действительно, Господь обеспечил безопасность для мусульман и даровал им политическую власть всего через несколько лет.</w:t>
      </w:r>
      <w:proofErr w:type="gramEnd"/>
    </w:p>
    <w:p w:rsidR="00DE22CF" w:rsidRDefault="00DE22CF" w:rsidP="00DE22CF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«Нашим посланным рабам уже было сказано Наше Слово. Воистину, им будет оказана помощь» (Коран 37:171-172)</w:t>
      </w:r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Сначала мусульмане создали собственное государство в Медине после переселения туда по велению Господа. Затем,  еще при пророке Мухаммаде, да благословит его Аллах, это государство расширилось и включало почти весь Аравийский полуостров, от залива Акаба и Персидского залива до Аравийского моря на юге, включая город, из которого мусульмане бежали когда-то – Мекку. Однако на этом расширение территории исламского </w:t>
      </w:r>
      <w:r>
        <w:rPr>
          <w:color w:val="000000"/>
          <w:sz w:val="26"/>
          <w:szCs w:val="26"/>
        </w:rPr>
        <w:lastRenderedPageBreak/>
        <w:t xml:space="preserve">государства не остановилось. </w:t>
      </w:r>
      <w:proofErr w:type="gramStart"/>
      <w:r>
        <w:rPr>
          <w:color w:val="000000"/>
          <w:sz w:val="26"/>
          <w:szCs w:val="26"/>
        </w:rPr>
        <w:t>Как видно из истории, мусульмане правили на земле бывшей Персидской и Римской империи, что поражает и восхищает историков мира.</w:t>
      </w:r>
      <w:proofErr w:type="gramEnd"/>
      <w:r>
        <w:rPr>
          <w:color w:val="000000"/>
          <w:sz w:val="26"/>
          <w:szCs w:val="26"/>
        </w:rPr>
        <w:t xml:space="preserve"> Энциклопедия Британника рассказывает:</w:t>
      </w:r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«В течение 12 лет после смерти Мухаммада войско Ислама завладело Сирией, Ираком, Персией, Арменией, Египтом и Киренаикой (современной Ливией).</w:t>
      </w:r>
      <w:proofErr w:type="gramEnd"/>
    </w:p>
    <w:p w:rsidR="00DE22CF" w:rsidRDefault="00DE22CF" w:rsidP="00DE22CF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Кораническое пророчество о лицемерах и племени Абу Надир</w:t>
      </w:r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Господь говорит в Коране:</w:t>
      </w:r>
    </w:p>
    <w:p w:rsidR="00DE22CF" w:rsidRDefault="00DE22CF" w:rsidP="00DE22CF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«Разве ты не видишь, что лицемеры говорят своим неверующим братьям из числа Людей Писания: «Если вас изгонят, о мы уйдем вместе с вами и никогда никому не подчинимся против вас. А если с вами сразятся, то мы обязательно поможем вам» Аллах свидетельствует, что они являются лжецами.Если </w:t>
      </w:r>
      <w:proofErr w:type="gramStart"/>
      <w:r>
        <w:rPr>
          <w:b/>
          <w:bCs/>
          <w:color w:val="000000"/>
          <w:sz w:val="26"/>
          <w:szCs w:val="26"/>
        </w:rPr>
        <w:t>они(</w:t>
      </w:r>
      <w:proofErr w:type="gramEnd"/>
      <w:r>
        <w:rPr>
          <w:b/>
          <w:bCs/>
          <w:color w:val="000000"/>
          <w:sz w:val="26"/>
          <w:szCs w:val="26"/>
        </w:rPr>
        <w:t xml:space="preserve">иудеи) будут изгнаны, то те (лицемеры) не уйдут вместе с ними. </w:t>
      </w:r>
      <w:proofErr w:type="gramStart"/>
      <w:r>
        <w:rPr>
          <w:b/>
          <w:bCs/>
          <w:color w:val="000000"/>
          <w:sz w:val="26"/>
          <w:szCs w:val="26"/>
        </w:rPr>
        <w:t>Если с ними сразятся, то они не помогут им.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А если даже они помогут им, они (лицемеры) повернут вспять, после чего уже никто не поможет им» (Коран 59:12).</w:t>
      </w:r>
      <w:proofErr w:type="gramEnd"/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Пророчество сбылось в августе 625 г. н.э., когда племя Абу Надир</w:t>
      </w:r>
      <w:proofErr w:type="gramStart"/>
      <w:r>
        <w:rPr>
          <w:color w:val="000000"/>
          <w:sz w:val="26"/>
          <w:szCs w:val="26"/>
        </w:rPr>
        <w:t>  было</w:t>
      </w:r>
      <w:proofErr w:type="gramEnd"/>
      <w:r>
        <w:rPr>
          <w:color w:val="000000"/>
          <w:sz w:val="26"/>
          <w:szCs w:val="26"/>
        </w:rPr>
        <w:t xml:space="preserve"> изгнано из Медины. Лицемеры не покинули город вместе с ними и не пришли им на помощь.</w:t>
      </w:r>
    </w:p>
    <w:p w:rsidR="00DE22CF" w:rsidRDefault="00DE22CF" w:rsidP="00DE22CF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Кораническое пророчество о предстоящих противостояниях</w:t>
      </w:r>
    </w:p>
    <w:p w:rsidR="00DE22CF" w:rsidRDefault="00DE22CF" w:rsidP="00DE22CF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«Они не причинят вам никакого вреда, кроме досаждения.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Если же они станут сражаться с вами, то повернуться к вам спиной (сбегут), после чего им не будет оказана помощь» (Коран 3:111).</w:t>
      </w:r>
      <w:proofErr w:type="gramEnd"/>
    </w:p>
    <w:p w:rsidR="00DE22CF" w:rsidRDefault="00DE22CF" w:rsidP="00DE22CF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«Если неверующие сразятся с вами, то они непременно обратятся вспять, и затем не найдут ни покровителя ни помощника» (Коран 48:22).</w:t>
      </w:r>
      <w:proofErr w:type="gramEnd"/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 истории видно,</w:t>
      </w:r>
      <w:proofErr w:type="gramStart"/>
      <w:r>
        <w:rPr>
          <w:color w:val="000000"/>
          <w:sz w:val="26"/>
          <w:szCs w:val="26"/>
        </w:rPr>
        <w:t>  что</w:t>
      </w:r>
      <w:proofErr w:type="gramEnd"/>
      <w:r>
        <w:rPr>
          <w:color w:val="000000"/>
          <w:sz w:val="26"/>
          <w:szCs w:val="26"/>
        </w:rPr>
        <w:t xml:space="preserve"> после ниспослания этих аятов, неверные Аравийского полуострова больше никогда не могли противостоять мусульманам.</w:t>
      </w:r>
    </w:p>
    <w:p w:rsidR="00DE22CF" w:rsidRDefault="00DE22CF" w:rsidP="00DE22C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Примеры, приведенные в статье, доказывают,</w:t>
      </w:r>
      <w:proofErr w:type="gramStart"/>
      <w:r>
        <w:rPr>
          <w:color w:val="000000"/>
          <w:sz w:val="26"/>
          <w:szCs w:val="26"/>
        </w:rPr>
        <w:t>  что</w:t>
      </w:r>
      <w:proofErr w:type="gramEnd"/>
      <w:r>
        <w:rPr>
          <w:color w:val="000000"/>
          <w:sz w:val="26"/>
          <w:szCs w:val="26"/>
        </w:rPr>
        <w:t xml:space="preserve"> обвинения против пророка Мухаммада не имеют никаких оснований. Клеветники хотели </w:t>
      </w:r>
      <w:r>
        <w:rPr>
          <w:color w:val="000000"/>
          <w:sz w:val="26"/>
          <w:szCs w:val="26"/>
        </w:rPr>
        <w:lastRenderedPageBreak/>
        <w:t xml:space="preserve">уличить Мухаммада во лжи, проверив, </w:t>
      </w:r>
      <w:proofErr w:type="gramStart"/>
      <w:r>
        <w:rPr>
          <w:color w:val="000000"/>
          <w:sz w:val="26"/>
          <w:szCs w:val="26"/>
        </w:rPr>
        <w:t>сбудется  ли</w:t>
      </w:r>
      <w:proofErr w:type="gramEnd"/>
      <w:r>
        <w:rPr>
          <w:color w:val="000000"/>
          <w:sz w:val="26"/>
          <w:szCs w:val="26"/>
        </w:rPr>
        <w:t xml:space="preserve"> предсказанное им. Но </w:t>
      </w:r>
      <w:proofErr w:type="gramStart"/>
      <w:r>
        <w:rPr>
          <w:color w:val="000000"/>
          <w:sz w:val="26"/>
          <w:szCs w:val="26"/>
        </w:rPr>
        <w:t>пророк  говорил</w:t>
      </w:r>
      <w:proofErr w:type="gramEnd"/>
      <w:r>
        <w:rPr>
          <w:color w:val="000000"/>
          <w:sz w:val="26"/>
          <w:szCs w:val="26"/>
        </w:rPr>
        <w:t xml:space="preserve"> не от себя,  а только внушенное Всезнающим. Эти пророчества не могли не сбыться. Поэтому, по критериям клеветников,</w:t>
      </w:r>
      <w:proofErr w:type="gramStart"/>
      <w:r>
        <w:rPr>
          <w:color w:val="000000"/>
          <w:sz w:val="26"/>
          <w:szCs w:val="26"/>
        </w:rPr>
        <w:t>  Мухаммад</w:t>
      </w:r>
      <w:proofErr w:type="gramEnd"/>
      <w:r>
        <w:rPr>
          <w:color w:val="000000"/>
          <w:sz w:val="26"/>
          <w:szCs w:val="26"/>
        </w:rPr>
        <w:t xml:space="preserve"> был не лжецом, а истинным и последним посланником Господа. Об этом говорится в Сунне и Священном Коране.</w:t>
      </w:r>
    </w:p>
    <w:p w:rsidR="002965C5" w:rsidRPr="002965C5" w:rsidRDefault="002965C5" w:rsidP="00DE22CF">
      <w:pPr>
        <w:shd w:val="clear" w:color="auto" w:fill="E1F4FD"/>
        <w:spacing w:after="160" w:line="240" w:lineRule="auto"/>
        <w:ind w:firstLine="397"/>
      </w:pPr>
      <w:bookmarkStart w:id="0" w:name="_GoBack"/>
      <w:bookmarkEnd w:id="0"/>
    </w:p>
    <w:sectPr w:rsidR="002965C5" w:rsidRPr="002965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CF"/>
    <w:rsid w:val="00026E1E"/>
    <w:rsid w:val="00034C0F"/>
    <w:rsid w:val="000F7DEA"/>
    <w:rsid w:val="0011353F"/>
    <w:rsid w:val="001436BB"/>
    <w:rsid w:val="002851FA"/>
    <w:rsid w:val="002965C5"/>
    <w:rsid w:val="00364BB0"/>
    <w:rsid w:val="004A17C8"/>
    <w:rsid w:val="004F10FF"/>
    <w:rsid w:val="00514D4F"/>
    <w:rsid w:val="00530F94"/>
    <w:rsid w:val="006103AA"/>
    <w:rsid w:val="006202B8"/>
    <w:rsid w:val="006D22B7"/>
    <w:rsid w:val="00725ECA"/>
    <w:rsid w:val="007D5A86"/>
    <w:rsid w:val="00914DFE"/>
    <w:rsid w:val="009E168E"/>
    <w:rsid w:val="00A233E3"/>
    <w:rsid w:val="00A70380"/>
    <w:rsid w:val="00A950D0"/>
    <w:rsid w:val="00AE5321"/>
    <w:rsid w:val="00BC1212"/>
    <w:rsid w:val="00C04BA6"/>
    <w:rsid w:val="00CE2B70"/>
    <w:rsid w:val="00D04F7C"/>
    <w:rsid w:val="00DE22CF"/>
    <w:rsid w:val="00E31155"/>
    <w:rsid w:val="00E54552"/>
    <w:rsid w:val="00E81420"/>
    <w:rsid w:val="00EF52CF"/>
    <w:rsid w:val="00F07FCC"/>
    <w:rsid w:val="00F830C3"/>
    <w:rsid w:val="00FA1EA0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4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3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B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364BB0"/>
  </w:style>
  <w:style w:type="character" w:customStyle="1" w:styleId="w-body-text-1char">
    <w:name w:val="w-body-text-1char"/>
    <w:basedOn w:val="DefaultParagraphFont"/>
    <w:rsid w:val="00364BB0"/>
  </w:style>
  <w:style w:type="character" w:customStyle="1" w:styleId="apple-converted-space">
    <w:name w:val="apple-converted-space"/>
    <w:basedOn w:val="DefaultParagraphFont"/>
    <w:rsid w:val="00364BB0"/>
  </w:style>
  <w:style w:type="paragraph" w:customStyle="1" w:styleId="w-quran">
    <w:name w:val="w-quran"/>
    <w:basedOn w:val="Normal"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364BB0"/>
  </w:style>
  <w:style w:type="paragraph" w:customStyle="1" w:styleId="w-footnote-text">
    <w:name w:val="w-footnote-text"/>
    <w:basedOn w:val="Normal"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364BB0"/>
  </w:style>
  <w:style w:type="paragraph" w:customStyle="1" w:styleId="w-caption">
    <w:name w:val="w-caption"/>
    <w:basedOn w:val="Normal"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BB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BB0"/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E5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author">
    <w:name w:val="w-author"/>
    <w:basedOn w:val="Normal"/>
    <w:rsid w:val="00A9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3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description">
    <w:name w:val="w-description"/>
    <w:basedOn w:val="Normal"/>
    <w:rsid w:val="0091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A1EA0"/>
  </w:style>
  <w:style w:type="character" w:customStyle="1" w:styleId="footnotecharacters">
    <w:name w:val="footnotecharacters"/>
    <w:basedOn w:val="DefaultParagraphFont"/>
    <w:rsid w:val="00FA1EA0"/>
  </w:style>
  <w:style w:type="paragraph" w:styleId="NormalWeb">
    <w:name w:val="Normal (Web)"/>
    <w:basedOn w:val="Normal"/>
    <w:uiPriority w:val="99"/>
    <w:semiHidden/>
    <w:unhideWhenUsed/>
    <w:rsid w:val="007D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quranchar">
    <w:name w:val="w-quranchar"/>
    <w:basedOn w:val="DefaultParagraphFont"/>
    <w:rsid w:val="007D5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4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3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B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364BB0"/>
  </w:style>
  <w:style w:type="character" w:customStyle="1" w:styleId="w-body-text-1char">
    <w:name w:val="w-body-text-1char"/>
    <w:basedOn w:val="DefaultParagraphFont"/>
    <w:rsid w:val="00364BB0"/>
  </w:style>
  <w:style w:type="character" w:customStyle="1" w:styleId="apple-converted-space">
    <w:name w:val="apple-converted-space"/>
    <w:basedOn w:val="DefaultParagraphFont"/>
    <w:rsid w:val="00364BB0"/>
  </w:style>
  <w:style w:type="paragraph" w:customStyle="1" w:styleId="w-quran">
    <w:name w:val="w-quran"/>
    <w:basedOn w:val="Normal"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364BB0"/>
  </w:style>
  <w:style w:type="paragraph" w:customStyle="1" w:styleId="w-footnote-text">
    <w:name w:val="w-footnote-text"/>
    <w:basedOn w:val="Normal"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364BB0"/>
  </w:style>
  <w:style w:type="paragraph" w:customStyle="1" w:styleId="w-caption">
    <w:name w:val="w-caption"/>
    <w:basedOn w:val="Normal"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BB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BB0"/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E5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author">
    <w:name w:val="w-author"/>
    <w:basedOn w:val="Normal"/>
    <w:rsid w:val="00A9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3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description">
    <w:name w:val="w-description"/>
    <w:basedOn w:val="Normal"/>
    <w:rsid w:val="0091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A1EA0"/>
  </w:style>
  <w:style w:type="character" w:customStyle="1" w:styleId="footnotecharacters">
    <w:name w:val="footnotecharacters"/>
    <w:basedOn w:val="DefaultParagraphFont"/>
    <w:rsid w:val="00FA1EA0"/>
  </w:style>
  <w:style w:type="paragraph" w:styleId="NormalWeb">
    <w:name w:val="Normal (Web)"/>
    <w:basedOn w:val="Normal"/>
    <w:uiPriority w:val="99"/>
    <w:semiHidden/>
    <w:unhideWhenUsed/>
    <w:rsid w:val="007D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quranchar">
    <w:name w:val="w-quranchar"/>
    <w:basedOn w:val="DefaultParagraphFont"/>
    <w:rsid w:val="007D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2014-07-27T12:36:00Z</cp:lastPrinted>
  <dcterms:created xsi:type="dcterms:W3CDTF">2014-07-27T12:38:00Z</dcterms:created>
  <dcterms:modified xsi:type="dcterms:W3CDTF">2014-07-27T12:38:00Z</dcterms:modified>
</cp:coreProperties>
</file>